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3" w:rsidRDefault="001A10FA" w:rsidP="001A10FA">
      <w:pPr>
        <w:rPr>
          <w:rFonts w:ascii="Quaver Sans" w:hAnsi="Quaver Sans"/>
          <w:b/>
          <w:sz w:val="44"/>
        </w:rPr>
      </w:pPr>
      <w:r w:rsidRPr="001B748F">
        <w:rPr>
          <w:rFonts w:ascii="Quaver Sans" w:hAnsi="Quaver Sans"/>
          <w:b/>
          <w:sz w:val="44"/>
        </w:rPr>
        <w:t xml:space="preserve"> </w:t>
      </w:r>
    </w:p>
    <w:p w:rsidR="00162983" w:rsidRPr="001B748F" w:rsidRDefault="00AB5ADC" w:rsidP="001A10FA">
      <w:pPr>
        <w:rPr>
          <w:rFonts w:ascii="Quaver Sans" w:hAnsi="Quaver Sans" w:cs="Arial"/>
          <w:b/>
          <w:color w:val="000000"/>
          <w:sz w:val="44"/>
        </w:rPr>
      </w:pPr>
      <w:r>
        <w:rPr>
          <w:rFonts w:ascii="Quaver Sans" w:hAnsi="Quaver Sans" w:cs="Arial"/>
          <w:b/>
          <w:color w:val="000000"/>
          <w:sz w:val="44"/>
        </w:rPr>
        <w:t>Social Media</w:t>
      </w:r>
      <w:r w:rsidR="00B33D33">
        <w:rPr>
          <w:rFonts w:ascii="Quaver Sans" w:hAnsi="Quaver Sans" w:cs="Arial"/>
          <w:b/>
          <w:color w:val="000000"/>
          <w:sz w:val="44"/>
        </w:rPr>
        <w:t xml:space="preserve"> Manager</w:t>
      </w:r>
      <w:r w:rsidR="00AC740E">
        <w:rPr>
          <w:rFonts w:ascii="Quaver Sans" w:hAnsi="Quaver Sans" w:cs="Arial"/>
          <w:b/>
          <w:color w:val="000000"/>
          <w:sz w:val="44"/>
        </w:rPr>
        <w:t xml:space="preserve"> </w:t>
      </w:r>
      <w:r w:rsidR="00667EBD">
        <w:rPr>
          <w:rFonts w:ascii="Quaver Sans" w:hAnsi="Quaver Sans" w:cs="Arial"/>
          <w:color w:val="000000"/>
          <w:sz w:val="36"/>
        </w:rPr>
        <w:t>(1</w:t>
      </w:r>
      <w:r w:rsidR="00B33D33">
        <w:rPr>
          <w:rFonts w:ascii="Quaver Sans" w:hAnsi="Quaver Sans" w:cs="Arial"/>
          <w:color w:val="000000"/>
          <w:sz w:val="36"/>
        </w:rPr>
        <w:t>0</w:t>
      </w:r>
      <w:r w:rsidR="00AC740E" w:rsidRPr="00AC740E">
        <w:rPr>
          <w:rFonts w:ascii="Quaver Sans" w:hAnsi="Quaver Sans" w:cs="Arial"/>
          <w:color w:val="000000"/>
          <w:sz w:val="36"/>
        </w:rPr>
        <w:t xml:space="preserve"> hours/week)</w:t>
      </w:r>
    </w:p>
    <w:p w:rsidR="001B748F" w:rsidRPr="001B748F" w:rsidRDefault="001B748F" w:rsidP="0087561E">
      <w:pPr>
        <w:jc w:val="both"/>
        <w:rPr>
          <w:rFonts w:ascii="Quaver Sans" w:hAnsi="Quaver Sans" w:cs="Arial"/>
          <w:b/>
          <w:color w:val="000000"/>
          <w:sz w:val="28"/>
          <w:szCs w:val="28"/>
        </w:rPr>
      </w:pPr>
      <w:r w:rsidRPr="001B748F">
        <w:rPr>
          <w:rFonts w:ascii="Quaver Sans" w:hAnsi="Quaver Sans" w:cs="Arial"/>
          <w:b/>
          <w:color w:val="000000"/>
          <w:sz w:val="28"/>
          <w:szCs w:val="28"/>
        </w:rPr>
        <w:t xml:space="preserve">Are you looking for a </w:t>
      </w:r>
      <w:r w:rsidR="0087561E">
        <w:rPr>
          <w:rFonts w:ascii="Quaver Sans" w:hAnsi="Quaver Sans" w:cs="Arial"/>
          <w:b/>
          <w:color w:val="000000"/>
          <w:sz w:val="28"/>
          <w:szCs w:val="28"/>
        </w:rPr>
        <w:t>chance to be part of a community of international students, believe in our mission and want to try out your professional skills?</w:t>
      </w:r>
    </w:p>
    <w:p w:rsidR="001B748F" w:rsidRPr="0087561E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87561E">
        <w:rPr>
          <w:rFonts w:ascii="Quaver Sans" w:hAnsi="Quaver Sans" w:cs="Arial"/>
          <w:b/>
          <w:color w:val="000000"/>
          <w:sz w:val="28"/>
          <w:szCs w:val="28"/>
        </w:rPr>
        <w:t>The Organization</w:t>
      </w:r>
    </w:p>
    <w:p w:rsidR="001B748F" w:rsidRPr="00D40483" w:rsidRDefault="001B748F" w:rsidP="001A10FA">
      <w:p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ISR – International Students Rotterdam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is a student association that is dedicated to all internationals studying in the city regardless of the Institution. We are a non-profit organization that is flexible, familial and has flat hierarchies. We host social and professional events to help connect people and develop skills but also inform students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about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every important aspect of student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live with our student guides. We also offer discounts to members to guard the student budget. Most importantly however we are one international family.</w:t>
      </w:r>
    </w:p>
    <w:p w:rsidR="001B748F" w:rsidRPr="00D40483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Job description</w:t>
      </w:r>
    </w:p>
    <w:p w:rsidR="001B748F" w:rsidRPr="00D40483" w:rsidRDefault="00A421E2" w:rsidP="00AB5ADC">
      <w:pPr>
        <w:spacing w:line="240" w:lineRule="auto"/>
        <w:rPr>
          <w:rFonts w:ascii="Quaver Sans" w:hAnsi="Quaver Sans" w:cs="Arial"/>
          <w:color w:val="000000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 xml:space="preserve">As a </w:t>
      </w:r>
      <w:r w:rsidR="00AB5ADC">
        <w:rPr>
          <w:rFonts w:ascii="Quaver Sans" w:hAnsi="Quaver Sans" w:cs="Arial"/>
          <w:color w:val="000000"/>
          <w:sz w:val="28"/>
          <w:szCs w:val="28"/>
        </w:rPr>
        <w:t>Social Media Manager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, </w:t>
      </w:r>
      <w:r w:rsidR="00AB5ADC">
        <w:rPr>
          <w:rFonts w:ascii="Quaver Sans" w:hAnsi="Quaver Sans" w:cs="Arial"/>
          <w:color w:val="000000"/>
          <w:sz w:val="28"/>
          <w:szCs w:val="28"/>
        </w:rPr>
        <w:t xml:space="preserve">you are responsible for the digital marketing activities. This includes content creation and coordination over all big social media outlets. You will coordinate with the events </w:t>
      </w:r>
      <w:r w:rsidR="00DE10EB">
        <w:rPr>
          <w:rFonts w:ascii="Quaver Sans" w:hAnsi="Quaver Sans" w:cs="Arial"/>
          <w:color w:val="000000"/>
          <w:sz w:val="28"/>
          <w:szCs w:val="28"/>
        </w:rPr>
        <w:t>committees</w:t>
      </w:r>
      <w:r w:rsidR="00AB5ADC">
        <w:rPr>
          <w:rFonts w:ascii="Quaver Sans" w:hAnsi="Quaver Sans" w:cs="Arial"/>
          <w:color w:val="000000"/>
          <w:sz w:val="28"/>
          <w:szCs w:val="28"/>
        </w:rPr>
        <w:t xml:space="preserve"> as well as partner organizations, but retain creative freedom to create new and existing content.</w:t>
      </w:r>
    </w:p>
    <w:p w:rsidR="001B748F" w:rsidRPr="00D40483" w:rsidRDefault="001B748F" w:rsidP="001A10FA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Tasks:</w:t>
      </w:r>
    </w:p>
    <w:p w:rsidR="00412B93" w:rsidRPr="00777E6A" w:rsidRDefault="00B33D33" w:rsidP="00EE494E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 xml:space="preserve">Create and execute </w:t>
      </w:r>
      <w:r w:rsidR="00AB5ADC">
        <w:rPr>
          <w:rFonts w:ascii="Quaver Sans" w:hAnsi="Quaver Sans" w:cs="Arial"/>
          <w:color w:val="000000"/>
          <w:sz w:val="28"/>
          <w:szCs w:val="28"/>
        </w:rPr>
        <w:t>ISR´s social media strategy</w:t>
      </w:r>
    </w:p>
    <w:p w:rsidR="00B33D33" w:rsidRDefault="00DC104D" w:rsidP="00B33D33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Finding new/creative ways to increase brand awareness</w:t>
      </w:r>
    </w:p>
    <w:p w:rsidR="00AB5ADC" w:rsidRDefault="00AB5ADC" w:rsidP="00B33D33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Build social media audience on all major platforms</w:t>
      </w:r>
    </w:p>
    <w:p w:rsidR="00AB5ADC" w:rsidRPr="00B33D33" w:rsidRDefault="00AB5ADC" w:rsidP="00B33D33">
      <w:pPr>
        <w:pStyle w:val="Listenabsatz"/>
        <w:numPr>
          <w:ilvl w:val="0"/>
          <w:numId w:val="3"/>
        </w:numPr>
        <w:spacing w:after="0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Establish an ISR presence in new/emerging social media platforms</w:t>
      </w:r>
    </w:p>
    <w:p w:rsidR="001B748F" w:rsidRPr="00D40483" w:rsidRDefault="0087561E" w:rsidP="001B748F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Skills:</w:t>
      </w:r>
    </w:p>
    <w:p w:rsidR="00412B93" w:rsidRPr="00342DE3" w:rsidRDefault="00412B93" w:rsidP="00412B93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Organization and time management skills</w:t>
      </w:r>
    </w:p>
    <w:p w:rsidR="00342DE3" w:rsidRPr="00342DE3" w:rsidRDefault="00B33D33" w:rsidP="00342DE3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32"/>
          <w:szCs w:val="24"/>
          <w:lang w:eastAsia="de-DE"/>
        </w:rPr>
      </w:pPr>
      <w:r>
        <w:rPr>
          <w:rFonts w:ascii="Quaver Sans" w:eastAsia="Times New Roman" w:hAnsi="Quaver Sans" w:cs="Arial"/>
          <w:color w:val="000000"/>
          <w:sz w:val="28"/>
          <w:lang w:eastAsia="de-DE"/>
        </w:rPr>
        <w:t>Enthusiasm when marketing ISR</w:t>
      </w:r>
      <w:r w:rsidR="00AB5ADC">
        <w:rPr>
          <w:rFonts w:ascii="Quaver Sans" w:eastAsia="Times New Roman" w:hAnsi="Quaver Sans" w:cs="Arial"/>
          <w:color w:val="000000"/>
          <w:sz w:val="28"/>
          <w:lang w:eastAsia="de-DE"/>
        </w:rPr>
        <w:t xml:space="preserve"> and creativity</w:t>
      </w:r>
    </w:p>
    <w:p w:rsidR="00777E6A" w:rsidRPr="00777E6A" w:rsidRDefault="00777E6A" w:rsidP="00777E6A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A</w:t>
      </w:r>
      <w:r w:rsidR="00AC740E"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nalytical thinking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long term planning</w:t>
      </w:r>
    </w:p>
    <w:p w:rsidR="00B33D33" w:rsidRPr="00AB5ADC" w:rsidRDefault="00412B93" w:rsidP="00B33D33">
      <w:pPr>
        <w:pStyle w:val="Listenabsatz"/>
        <w:numPr>
          <w:ilvl w:val="0"/>
          <w:numId w:val="2"/>
        </w:numPr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Professional communication </w:t>
      </w:r>
      <w:r w:rsidR="00B33D33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and people 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skills</w:t>
      </w:r>
    </w:p>
    <w:p w:rsidR="00AB5ADC" w:rsidRPr="00B33D33" w:rsidRDefault="00AB5ADC" w:rsidP="00B33D33">
      <w:pPr>
        <w:pStyle w:val="Listenabsatz"/>
        <w:numPr>
          <w:ilvl w:val="0"/>
          <w:numId w:val="2"/>
        </w:num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Graphic design skills</w:t>
      </w:r>
      <w:r w:rsidR="009B3EFE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social media knowledge</w:t>
      </w: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(advised)</w:t>
      </w:r>
      <w:bookmarkStart w:id="0" w:name="_GoBack"/>
      <w:bookmarkEnd w:id="0"/>
    </w:p>
    <w:p w:rsidR="0087561E" w:rsidRPr="00B33D33" w:rsidRDefault="0087561E" w:rsidP="00B33D33">
      <w:pPr>
        <w:rPr>
          <w:rFonts w:ascii="Quaver Sans" w:hAnsi="Quaver Sans" w:cs="Arial"/>
          <w:b/>
          <w:color w:val="000000"/>
          <w:sz w:val="28"/>
          <w:szCs w:val="28"/>
        </w:rPr>
      </w:pPr>
      <w:r w:rsidRPr="00B33D33">
        <w:rPr>
          <w:rFonts w:ascii="Quaver Sans" w:hAnsi="Quaver Sans" w:cs="Arial"/>
          <w:b/>
          <w:color w:val="000000"/>
          <w:sz w:val="28"/>
          <w:szCs w:val="28"/>
        </w:rPr>
        <w:t>What we offer:</w:t>
      </w:r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Experience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Pr="00D40483">
        <w:rPr>
          <w:rFonts w:ascii="Quaver Sans" w:hAnsi="Quaver Sans" w:cs="Arial"/>
          <w:color w:val="000000"/>
          <w:sz w:val="28"/>
          <w:szCs w:val="28"/>
        </w:rPr>
        <w:t>in cross-cultural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 management</w:t>
      </w:r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Opportunity and flexibility to execute your own ideas</w:t>
      </w:r>
    </w:p>
    <w:p w:rsidR="00AC740E" w:rsidRPr="00D40483" w:rsidRDefault="00AC740E" w:rsidP="00AC740E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Free ISR membership + all of its benefits</w:t>
      </w:r>
    </w:p>
    <w:p w:rsidR="00AC740E" w:rsidRPr="00D40483" w:rsidRDefault="00AC740E" w:rsidP="00455903">
      <w:pPr>
        <w:pStyle w:val="Listenabsatz"/>
        <w:numPr>
          <w:ilvl w:val="0"/>
          <w:numId w:val="2"/>
        </w:numPr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Social drinks and activities and friends for life!</w:t>
      </w:r>
    </w:p>
    <w:p w:rsidR="0087561E" w:rsidRDefault="0087561E" w:rsidP="0087561E">
      <w:p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hAnsi="Quaver Sans" w:cs="Arial"/>
          <w:b/>
          <w:color w:val="000000"/>
          <w:sz w:val="28"/>
          <w:szCs w:val="28"/>
        </w:rPr>
        <w:t>Interested?</w:t>
      </w:r>
    </w:p>
    <w:p w:rsidR="0087561E" w:rsidRPr="00AC740E" w:rsidRDefault="0087561E" w:rsidP="0087561E">
      <w:pPr>
        <w:jc w:val="both"/>
        <w:rPr>
          <w:rFonts w:ascii="Quaver Sans" w:hAnsi="Quaver Sans" w:cs="Arial"/>
          <w:color w:val="000000"/>
          <w:sz w:val="28"/>
          <w:szCs w:val="28"/>
        </w:rPr>
      </w:pPr>
      <w:r w:rsidRPr="00AC740E">
        <w:rPr>
          <w:rFonts w:ascii="Quaver Sans" w:hAnsi="Quaver Sans" w:cs="Arial"/>
          <w:color w:val="000000"/>
          <w:sz w:val="28"/>
          <w:szCs w:val="28"/>
        </w:rPr>
        <w:t xml:space="preserve">Please send your filled in application for as well as your CV and motivation letter to </w:t>
      </w:r>
      <w:hyperlink r:id="rId7" w:history="1">
        <w:r w:rsidR="00D40483" w:rsidRPr="00314D7A">
          <w:rPr>
            <w:rStyle w:val="Hyperlink"/>
            <w:rFonts w:ascii="Quaver Sans" w:hAnsi="Quaver Sans" w:cs="Arial"/>
            <w:sz w:val="28"/>
            <w:szCs w:val="28"/>
          </w:rPr>
          <w:t>recruitment@isrotterdam.com</w:t>
        </w:r>
      </w:hyperlink>
      <w:r w:rsidRPr="00AC740E">
        <w:rPr>
          <w:rFonts w:ascii="Quaver Sans" w:hAnsi="Quaver Sans" w:cs="Arial"/>
          <w:color w:val="000000"/>
          <w:sz w:val="28"/>
          <w:szCs w:val="28"/>
        </w:rPr>
        <w:t xml:space="preserve"> and we will evaluate your application as fast as possible.</w:t>
      </w:r>
    </w:p>
    <w:sectPr w:rsidR="0087561E" w:rsidRPr="00AC740E" w:rsidSect="00AC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1D" w:rsidRDefault="00E4511D" w:rsidP="001A10FA">
      <w:pPr>
        <w:spacing w:after="0" w:line="240" w:lineRule="auto"/>
      </w:pPr>
      <w:r>
        <w:separator/>
      </w:r>
    </w:p>
  </w:endnote>
  <w:endnote w:type="continuationSeparator" w:id="0">
    <w:p w:rsidR="00E4511D" w:rsidRDefault="00E4511D" w:rsidP="001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ver Sans">
    <w:panose1 w:val="02000504060202080003"/>
    <w:charset w:val="00"/>
    <w:family w:val="modern"/>
    <w:notTrueType/>
    <w:pitch w:val="variable"/>
    <w:sig w:usb0="800000A3" w:usb1="40000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1D" w:rsidRDefault="00E4511D" w:rsidP="001A10FA">
      <w:pPr>
        <w:spacing w:after="0" w:line="240" w:lineRule="auto"/>
      </w:pPr>
      <w:r>
        <w:separator/>
      </w:r>
    </w:p>
  </w:footnote>
  <w:footnote w:type="continuationSeparator" w:id="0">
    <w:p w:rsidR="00E4511D" w:rsidRDefault="00E4511D" w:rsidP="001A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-163830</wp:posOffset>
          </wp:positionV>
          <wp:extent cx="1533525" cy="1275735"/>
          <wp:effectExtent l="0" t="0" r="0" b="0"/>
          <wp:wrapNone/>
          <wp:docPr id="2" name="Grafik 2" descr="C:\Users\Clemens\AppData\Local\Microsoft\Windows\INetCacheContent.Word\$RYXPS1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emens\AppData\Local\Microsoft\Windows\INetCacheContent.Word\$RYXPS1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7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39"/>
    <w:multiLevelType w:val="hybridMultilevel"/>
    <w:tmpl w:val="25CC6A20"/>
    <w:lvl w:ilvl="0" w:tplc="25BC1526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12"/>
    <w:multiLevelType w:val="hybridMultilevel"/>
    <w:tmpl w:val="A51C9FA4"/>
    <w:lvl w:ilvl="0" w:tplc="763C6BB0">
      <w:numFmt w:val="bullet"/>
      <w:lvlText w:val="-"/>
      <w:lvlJc w:val="left"/>
      <w:pPr>
        <w:ind w:left="420" w:hanging="360"/>
      </w:pPr>
      <w:rPr>
        <w:rFonts w:ascii="Quaver Sans" w:eastAsia="Times New Roman" w:hAnsi="Quaver Sans" w:cs="Arial" w:hint="default"/>
        <w:b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33686"/>
    <w:multiLevelType w:val="hybridMultilevel"/>
    <w:tmpl w:val="3ED2631E"/>
    <w:lvl w:ilvl="0" w:tplc="41BE8502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767A5"/>
    <w:rsid w:val="00162983"/>
    <w:rsid w:val="001A10FA"/>
    <w:rsid w:val="001B748F"/>
    <w:rsid w:val="001E5F0A"/>
    <w:rsid w:val="00221838"/>
    <w:rsid w:val="002253BE"/>
    <w:rsid w:val="00290236"/>
    <w:rsid w:val="002E1F9E"/>
    <w:rsid w:val="00342DE3"/>
    <w:rsid w:val="003528D1"/>
    <w:rsid w:val="003A4752"/>
    <w:rsid w:val="00412B93"/>
    <w:rsid w:val="004B4DD2"/>
    <w:rsid w:val="004D0F46"/>
    <w:rsid w:val="00616F82"/>
    <w:rsid w:val="00667EBD"/>
    <w:rsid w:val="006E2D92"/>
    <w:rsid w:val="00731E04"/>
    <w:rsid w:val="00777545"/>
    <w:rsid w:val="00777E6A"/>
    <w:rsid w:val="00793BC6"/>
    <w:rsid w:val="007C6F83"/>
    <w:rsid w:val="00816EB1"/>
    <w:rsid w:val="00830855"/>
    <w:rsid w:val="00834C70"/>
    <w:rsid w:val="00846949"/>
    <w:rsid w:val="0087561E"/>
    <w:rsid w:val="00932A57"/>
    <w:rsid w:val="009B1975"/>
    <w:rsid w:val="009B3EFE"/>
    <w:rsid w:val="009D4921"/>
    <w:rsid w:val="00A421E2"/>
    <w:rsid w:val="00AA5691"/>
    <w:rsid w:val="00AB5ADC"/>
    <w:rsid w:val="00AC740E"/>
    <w:rsid w:val="00B33D33"/>
    <w:rsid w:val="00B45763"/>
    <w:rsid w:val="00B67F29"/>
    <w:rsid w:val="00D40483"/>
    <w:rsid w:val="00D871F3"/>
    <w:rsid w:val="00DC104D"/>
    <w:rsid w:val="00DE10EB"/>
    <w:rsid w:val="00E4511D"/>
    <w:rsid w:val="00E95987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68D9"/>
  <w15:chartTrackingRefBased/>
  <w15:docId w15:val="{7CB2A8CE-E6B6-44F7-890C-A3ABE2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FA"/>
  </w:style>
  <w:style w:type="paragraph" w:styleId="Fuzeile">
    <w:name w:val="footer"/>
    <w:basedOn w:val="Standard"/>
    <w:link w:val="Fu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FA"/>
  </w:style>
  <w:style w:type="paragraph" w:styleId="Listenabsatz">
    <w:name w:val="List Paragraph"/>
    <w:basedOn w:val="Standard"/>
    <w:uiPriority w:val="34"/>
    <w:qFormat/>
    <w:rsid w:val="001B74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6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isrotterd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Schricker</dc:creator>
  <cp:keywords/>
  <dc:description/>
  <cp:lastModifiedBy>Clemens Schricker</cp:lastModifiedBy>
  <cp:revision>4</cp:revision>
  <dcterms:created xsi:type="dcterms:W3CDTF">2017-02-26T15:59:00Z</dcterms:created>
  <dcterms:modified xsi:type="dcterms:W3CDTF">2017-02-28T13:39:00Z</dcterms:modified>
</cp:coreProperties>
</file>